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4E901" w14:textId="78469C6D" w:rsidR="008C28E7" w:rsidRDefault="008C28E7" w:rsidP="008C28E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C28E7">
        <w:rPr>
          <w:rFonts w:ascii="Arial" w:hAnsi="Arial" w:cs="Arial"/>
          <w:b/>
          <w:bCs/>
          <w:sz w:val="32"/>
          <w:szCs w:val="32"/>
        </w:rPr>
        <w:t>PLANILHA</w:t>
      </w:r>
      <w:r w:rsidR="00B515E7">
        <w:rPr>
          <w:rFonts w:ascii="Arial" w:hAnsi="Arial" w:cs="Arial"/>
          <w:b/>
          <w:bCs/>
          <w:sz w:val="32"/>
          <w:szCs w:val="32"/>
        </w:rPr>
        <w:t xml:space="preserve"> DE PONTUAÇÃO EDITAL PIBITI 2024</w:t>
      </w:r>
      <w:bookmarkStart w:id="0" w:name="_GoBack"/>
      <w:bookmarkEnd w:id="0"/>
    </w:p>
    <w:p w14:paraId="5366B0D5" w14:textId="77777777" w:rsidR="0032424C" w:rsidRDefault="0032424C" w:rsidP="008C28E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59AB033" w14:textId="77777777" w:rsidR="0032424C" w:rsidRDefault="0032424C" w:rsidP="008C28E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A665FAE" w14:textId="77777777" w:rsidR="0032424C" w:rsidRPr="0032424C" w:rsidRDefault="0032424C" w:rsidP="008C28E7">
      <w:pPr>
        <w:jc w:val="center"/>
        <w:rPr>
          <w:rFonts w:ascii="Arial" w:hAnsi="Arial" w:cs="Arial"/>
          <w:b/>
          <w:bCs/>
          <w:sz w:val="44"/>
          <w:szCs w:val="44"/>
        </w:rPr>
      </w:pPr>
    </w:p>
    <w:tbl>
      <w:tblPr>
        <w:tblStyle w:val="TableNormal"/>
        <w:tblpPr w:leftFromText="141" w:rightFromText="141" w:vertAnchor="page" w:horzAnchor="margin" w:tblpY="3073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307"/>
        <w:gridCol w:w="881"/>
        <w:gridCol w:w="1136"/>
        <w:gridCol w:w="851"/>
        <w:gridCol w:w="830"/>
      </w:tblGrid>
      <w:tr w:rsidR="0032424C" w14:paraId="096A090A" w14:textId="77777777" w:rsidTr="0032424C">
        <w:trPr>
          <w:trHeight w:val="480"/>
        </w:trPr>
        <w:tc>
          <w:tcPr>
            <w:tcW w:w="8710" w:type="dxa"/>
            <w:gridSpan w:val="5"/>
            <w:shd w:val="clear" w:color="auto" w:fill="BCBCBC"/>
          </w:tcPr>
          <w:p w14:paraId="21FF47E2" w14:textId="77777777" w:rsidR="0032424C" w:rsidRPr="005A0C6C" w:rsidRDefault="0032424C" w:rsidP="0032424C">
            <w:pPr>
              <w:pStyle w:val="TableParagraph"/>
              <w:spacing w:before="93"/>
              <w:ind w:left="125"/>
              <w:rPr>
                <w:b/>
              </w:rPr>
            </w:pPr>
            <w:r w:rsidRPr="005A0C6C">
              <w:rPr>
                <w:b/>
              </w:rPr>
              <w:t>Nome</w:t>
            </w:r>
            <w:r w:rsidRPr="005A0C6C">
              <w:rPr>
                <w:b/>
                <w:spacing w:val="-4"/>
              </w:rPr>
              <w:t xml:space="preserve"> </w:t>
            </w:r>
            <w:r w:rsidRPr="005A0C6C">
              <w:rPr>
                <w:b/>
              </w:rPr>
              <w:t>do</w:t>
            </w:r>
            <w:r w:rsidRPr="005A0C6C">
              <w:rPr>
                <w:b/>
                <w:spacing w:val="-3"/>
              </w:rPr>
              <w:t xml:space="preserve"> </w:t>
            </w:r>
            <w:proofErr w:type="gramStart"/>
            <w:r w:rsidRPr="005A0C6C">
              <w:rPr>
                <w:b/>
              </w:rPr>
              <w:t>Orientador(</w:t>
            </w:r>
            <w:proofErr w:type="gramEnd"/>
            <w:r w:rsidRPr="005A0C6C">
              <w:rPr>
                <w:b/>
              </w:rPr>
              <w:t>a):</w:t>
            </w:r>
          </w:p>
        </w:tc>
        <w:tc>
          <w:tcPr>
            <w:tcW w:w="830" w:type="dxa"/>
            <w:tcBorders>
              <w:top w:val="nil"/>
              <w:right w:val="nil"/>
            </w:tcBorders>
          </w:tcPr>
          <w:p w14:paraId="59757082" w14:textId="77777777" w:rsidR="0032424C" w:rsidRDefault="0032424C" w:rsidP="0032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424C" w14:paraId="01938C7C" w14:textId="77777777" w:rsidTr="0032424C">
        <w:trPr>
          <w:trHeight w:val="840"/>
        </w:trPr>
        <w:tc>
          <w:tcPr>
            <w:tcW w:w="535" w:type="dxa"/>
            <w:shd w:val="clear" w:color="auto" w:fill="D9D9D9"/>
          </w:tcPr>
          <w:p w14:paraId="43E987FE" w14:textId="77777777" w:rsidR="0032424C" w:rsidRDefault="0032424C" w:rsidP="0032424C">
            <w:pPr>
              <w:pStyle w:val="TableParagraph"/>
              <w:rPr>
                <w:rFonts w:ascii="Arial"/>
                <w:b/>
              </w:rPr>
            </w:pPr>
          </w:p>
          <w:p w14:paraId="7113006D" w14:textId="77777777" w:rsidR="0032424C" w:rsidRDefault="0032424C" w:rsidP="0032424C">
            <w:pPr>
              <w:pStyle w:val="TableParagraph"/>
              <w:spacing w:before="149"/>
              <w:ind w:left="143" w:right="11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</w:p>
        </w:tc>
        <w:tc>
          <w:tcPr>
            <w:tcW w:w="5307" w:type="dxa"/>
            <w:shd w:val="clear" w:color="auto" w:fill="D9D9D9"/>
          </w:tcPr>
          <w:p w14:paraId="010437AF" w14:textId="77777777" w:rsidR="0032424C" w:rsidRDefault="0032424C" w:rsidP="0032424C">
            <w:pPr>
              <w:pStyle w:val="TableParagraph"/>
              <w:rPr>
                <w:rFonts w:ascii="Arial"/>
                <w:b/>
              </w:rPr>
            </w:pPr>
          </w:p>
          <w:p w14:paraId="19D8DF36" w14:textId="77777777" w:rsidR="0032424C" w:rsidRDefault="0032424C" w:rsidP="0032424C">
            <w:pPr>
              <w:pStyle w:val="TableParagraph"/>
              <w:spacing w:before="149"/>
              <w:ind w:left="1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PRODUÇÃO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2019</w:t>
            </w:r>
            <w:r>
              <w:rPr>
                <w:rFonts w:ascii="Arial" w:hAnsi="Arial"/>
                <w:b/>
                <w:spacing w:val="2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a</w:t>
            </w:r>
            <w:r>
              <w:rPr>
                <w:rFonts w:ascii="Arial" w:hAns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2023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PROJETO</w:t>
            </w:r>
          </w:p>
        </w:tc>
        <w:tc>
          <w:tcPr>
            <w:tcW w:w="881" w:type="dxa"/>
            <w:shd w:val="clear" w:color="auto" w:fill="D9D9D9"/>
          </w:tcPr>
          <w:p w14:paraId="2FF7DBA8" w14:textId="77777777" w:rsidR="0032424C" w:rsidRDefault="0032424C" w:rsidP="0032424C">
            <w:pPr>
              <w:pStyle w:val="TableParagraph"/>
              <w:rPr>
                <w:rFonts w:ascii="Arial"/>
                <w:b/>
              </w:rPr>
            </w:pPr>
          </w:p>
          <w:p w14:paraId="52B2947C" w14:textId="77777777" w:rsidR="0032424C" w:rsidRDefault="0032424C" w:rsidP="0032424C">
            <w:pPr>
              <w:pStyle w:val="TableParagraph"/>
              <w:spacing w:before="149"/>
              <w:ind w:left="139" w:right="1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Limite</w:t>
            </w:r>
          </w:p>
        </w:tc>
        <w:tc>
          <w:tcPr>
            <w:tcW w:w="1136" w:type="dxa"/>
            <w:shd w:val="clear" w:color="auto" w:fill="D9D9D9"/>
          </w:tcPr>
          <w:p w14:paraId="27F73014" w14:textId="77777777" w:rsidR="0032424C" w:rsidRDefault="0032424C" w:rsidP="0032424C">
            <w:pPr>
              <w:pStyle w:val="TableParagraph"/>
              <w:spacing w:before="37" w:line="340" w:lineRule="atLeast"/>
              <w:ind w:left="224" w:right="172" w:firstLine="1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20"/>
              </w:rPr>
              <w:t>Unitário</w:t>
            </w:r>
          </w:p>
        </w:tc>
        <w:tc>
          <w:tcPr>
            <w:tcW w:w="851" w:type="dxa"/>
            <w:shd w:val="clear" w:color="auto" w:fill="D9D9D9"/>
          </w:tcPr>
          <w:p w14:paraId="50FC34F3" w14:textId="77777777" w:rsidR="0032424C" w:rsidRDefault="0032424C" w:rsidP="0032424C">
            <w:pPr>
              <w:pStyle w:val="TableParagraph"/>
              <w:rPr>
                <w:rFonts w:ascii="Arial"/>
                <w:b/>
              </w:rPr>
            </w:pPr>
          </w:p>
          <w:p w14:paraId="76882544" w14:textId="77777777" w:rsidR="0032424C" w:rsidRDefault="0032424C" w:rsidP="0032424C">
            <w:pPr>
              <w:pStyle w:val="TableParagraph"/>
              <w:spacing w:before="149"/>
              <w:ind w:left="2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Qte</w:t>
            </w:r>
          </w:p>
        </w:tc>
        <w:tc>
          <w:tcPr>
            <w:tcW w:w="830" w:type="dxa"/>
            <w:shd w:val="clear" w:color="auto" w:fill="D9D9D9"/>
          </w:tcPr>
          <w:p w14:paraId="600A9D7C" w14:textId="77777777" w:rsidR="0032424C" w:rsidRDefault="0032424C" w:rsidP="0032424C">
            <w:pPr>
              <w:pStyle w:val="TableParagraph"/>
              <w:rPr>
                <w:rFonts w:ascii="Arial"/>
                <w:b/>
              </w:rPr>
            </w:pPr>
          </w:p>
          <w:p w14:paraId="12487A96" w14:textId="77777777" w:rsidR="0032424C" w:rsidRDefault="0032424C" w:rsidP="0032424C">
            <w:pPr>
              <w:pStyle w:val="TableParagraph"/>
              <w:spacing w:before="149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Pontos</w:t>
            </w:r>
          </w:p>
        </w:tc>
      </w:tr>
      <w:tr w:rsidR="0032424C" w14:paraId="12F2A30B" w14:textId="77777777" w:rsidTr="0032424C">
        <w:trPr>
          <w:trHeight w:val="700"/>
        </w:trPr>
        <w:tc>
          <w:tcPr>
            <w:tcW w:w="535" w:type="dxa"/>
          </w:tcPr>
          <w:p w14:paraId="1481292C" w14:textId="77777777" w:rsidR="0032424C" w:rsidRDefault="0032424C" w:rsidP="0032424C">
            <w:pPr>
              <w:pStyle w:val="TableParagraph"/>
              <w:spacing w:before="143"/>
              <w:ind w:left="143" w:right="108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307" w:type="dxa"/>
          </w:tcPr>
          <w:p w14:paraId="3A153256" w14:textId="77777777" w:rsidR="0032424C" w:rsidRDefault="0032424C" w:rsidP="0032424C">
            <w:pPr>
              <w:pStyle w:val="TableParagraph"/>
              <w:spacing w:before="13"/>
              <w:ind w:left="125"/>
              <w:rPr>
                <w:sz w:val="20"/>
              </w:rPr>
            </w:pPr>
            <w:r>
              <w:rPr>
                <w:sz w:val="20"/>
              </w:rPr>
              <w:t>Autoria/co-autoria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artigo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</w:p>
          <w:p w14:paraId="5A38D8CE" w14:textId="77777777" w:rsidR="0032424C" w:rsidRPr="005E744E" w:rsidRDefault="0032424C" w:rsidP="0032424C">
            <w:pPr>
              <w:pStyle w:val="TableParagraph"/>
              <w:spacing w:before="143"/>
              <w:ind w:left="125"/>
              <w:rPr>
                <w:sz w:val="20"/>
                <w:szCs w:val="20"/>
              </w:rPr>
            </w:pPr>
            <w:r w:rsidRPr="005E744E">
              <w:rPr>
                <w:sz w:val="20"/>
                <w:szCs w:val="20"/>
              </w:rPr>
              <w:t>Qualis A1, A2, A3 ou A4***</w:t>
            </w:r>
          </w:p>
        </w:tc>
        <w:tc>
          <w:tcPr>
            <w:tcW w:w="881" w:type="dxa"/>
            <w:vMerge w:val="restart"/>
          </w:tcPr>
          <w:p w14:paraId="51E24AF9" w14:textId="77777777" w:rsidR="0032424C" w:rsidRDefault="0032424C" w:rsidP="0032424C">
            <w:pPr>
              <w:pStyle w:val="TableParagraph"/>
              <w:rPr>
                <w:rFonts w:ascii="Arial"/>
                <w:b/>
              </w:rPr>
            </w:pPr>
          </w:p>
          <w:p w14:paraId="71632120" w14:textId="77777777" w:rsidR="0032424C" w:rsidRDefault="0032424C" w:rsidP="0032424C">
            <w:pPr>
              <w:pStyle w:val="TableParagraph"/>
              <w:rPr>
                <w:rFonts w:ascii="Arial"/>
                <w:b/>
              </w:rPr>
            </w:pPr>
          </w:p>
          <w:p w14:paraId="02FAAD55" w14:textId="77777777" w:rsidR="0032424C" w:rsidRDefault="0032424C" w:rsidP="0032424C">
            <w:pPr>
              <w:pStyle w:val="TableParagraph"/>
              <w:rPr>
                <w:rFonts w:ascii="Arial"/>
                <w:b/>
              </w:rPr>
            </w:pPr>
          </w:p>
          <w:p w14:paraId="65D84E26" w14:textId="77777777" w:rsidR="0032424C" w:rsidRDefault="0032424C" w:rsidP="0032424C">
            <w:pPr>
              <w:pStyle w:val="TableParagraph"/>
              <w:spacing w:before="149"/>
              <w:ind w:left="205"/>
              <w:rPr>
                <w:sz w:val="20"/>
              </w:rPr>
            </w:pPr>
            <w:r>
              <w:rPr>
                <w:sz w:val="20"/>
              </w:rPr>
              <w:t>300**</w:t>
            </w:r>
          </w:p>
        </w:tc>
        <w:tc>
          <w:tcPr>
            <w:tcW w:w="1136" w:type="dxa"/>
          </w:tcPr>
          <w:p w14:paraId="363AF175" w14:textId="77777777" w:rsidR="0032424C" w:rsidRDefault="0032424C" w:rsidP="0032424C">
            <w:pPr>
              <w:pStyle w:val="TableParagraph"/>
              <w:spacing w:before="118"/>
              <w:ind w:right="44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14:paraId="0E4DE455" w14:textId="77777777" w:rsidR="0032424C" w:rsidRDefault="0032424C" w:rsidP="00B515E7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  <w:vMerge w:val="restart"/>
          </w:tcPr>
          <w:p w14:paraId="5D3D47A6" w14:textId="77777777" w:rsidR="0032424C" w:rsidRDefault="0032424C" w:rsidP="00B515E7">
            <w:pPr>
              <w:pStyle w:val="TableParagraph"/>
              <w:spacing w:before="840"/>
              <w:jc w:val="center"/>
              <w:rPr>
                <w:rFonts w:ascii="Times New Roman"/>
                <w:sz w:val="20"/>
              </w:rPr>
            </w:pPr>
          </w:p>
        </w:tc>
      </w:tr>
      <w:tr w:rsidR="0032424C" w14:paraId="6E59DD10" w14:textId="77777777" w:rsidTr="0032424C">
        <w:trPr>
          <w:trHeight w:val="690"/>
        </w:trPr>
        <w:tc>
          <w:tcPr>
            <w:tcW w:w="535" w:type="dxa"/>
          </w:tcPr>
          <w:p w14:paraId="01659A84" w14:textId="77777777" w:rsidR="0032424C" w:rsidRDefault="0032424C" w:rsidP="0032424C">
            <w:pPr>
              <w:pStyle w:val="TableParagraph"/>
              <w:spacing w:before="142"/>
              <w:ind w:left="143" w:right="108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307" w:type="dxa"/>
          </w:tcPr>
          <w:p w14:paraId="31E5724D" w14:textId="77777777" w:rsidR="0032424C" w:rsidRDefault="0032424C" w:rsidP="0032424C">
            <w:pPr>
              <w:pStyle w:val="TableParagraph"/>
              <w:spacing w:before="7"/>
              <w:ind w:left="125"/>
              <w:rPr>
                <w:sz w:val="20"/>
              </w:rPr>
            </w:pPr>
            <w:r>
              <w:rPr>
                <w:sz w:val="20"/>
              </w:rPr>
              <w:t>Autoria/co-autoria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artigo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</w:p>
          <w:p w14:paraId="4A5EBE3A" w14:textId="77777777" w:rsidR="0032424C" w:rsidRPr="005E744E" w:rsidRDefault="0032424C" w:rsidP="0032424C">
            <w:pPr>
              <w:pStyle w:val="TableParagraph"/>
              <w:spacing w:before="139"/>
              <w:ind w:left="125"/>
              <w:rPr>
                <w:sz w:val="20"/>
                <w:szCs w:val="20"/>
              </w:rPr>
            </w:pPr>
            <w:r w:rsidRPr="005E744E">
              <w:rPr>
                <w:sz w:val="20"/>
                <w:szCs w:val="20"/>
              </w:rPr>
              <w:t>Qualis</w:t>
            </w:r>
            <w:r w:rsidRPr="005E744E">
              <w:rPr>
                <w:spacing w:val="-4"/>
                <w:sz w:val="20"/>
                <w:szCs w:val="20"/>
              </w:rPr>
              <w:t xml:space="preserve"> </w:t>
            </w:r>
            <w:r w:rsidRPr="005E744E">
              <w:rPr>
                <w:sz w:val="20"/>
                <w:szCs w:val="20"/>
              </w:rPr>
              <w:t>B1</w:t>
            </w:r>
            <w:r w:rsidRPr="005E744E">
              <w:rPr>
                <w:spacing w:val="-4"/>
                <w:sz w:val="20"/>
                <w:szCs w:val="20"/>
              </w:rPr>
              <w:t xml:space="preserve"> </w:t>
            </w:r>
            <w:r w:rsidRPr="005E744E">
              <w:rPr>
                <w:sz w:val="20"/>
                <w:szCs w:val="20"/>
              </w:rPr>
              <w:t>e</w:t>
            </w:r>
            <w:r w:rsidRPr="005E744E">
              <w:rPr>
                <w:spacing w:val="-3"/>
                <w:sz w:val="20"/>
                <w:szCs w:val="20"/>
              </w:rPr>
              <w:t xml:space="preserve"> </w:t>
            </w:r>
            <w:r w:rsidRPr="005E744E">
              <w:rPr>
                <w:sz w:val="20"/>
                <w:szCs w:val="20"/>
              </w:rPr>
              <w:t>B2***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14:paraId="2FB49CA3" w14:textId="77777777" w:rsidR="0032424C" w:rsidRDefault="0032424C" w:rsidP="0032424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3EE9E80A" w14:textId="77777777" w:rsidR="0032424C" w:rsidRDefault="0032424C" w:rsidP="0032424C">
            <w:pPr>
              <w:pStyle w:val="TableParagraph"/>
              <w:spacing w:before="117"/>
              <w:ind w:right="44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14:paraId="2E77A4C5" w14:textId="77777777" w:rsidR="0032424C" w:rsidRDefault="0032424C" w:rsidP="00B515E7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14:paraId="3EF8EAF0" w14:textId="77777777" w:rsidR="0032424C" w:rsidRDefault="0032424C" w:rsidP="00B515E7">
            <w:pPr>
              <w:spacing w:before="120"/>
              <w:jc w:val="center"/>
              <w:rPr>
                <w:sz w:val="2"/>
                <w:szCs w:val="2"/>
              </w:rPr>
            </w:pPr>
          </w:p>
        </w:tc>
      </w:tr>
      <w:tr w:rsidR="0032424C" w14:paraId="15A5ACBD" w14:textId="77777777" w:rsidTr="0032424C">
        <w:trPr>
          <w:trHeight w:val="705"/>
        </w:trPr>
        <w:tc>
          <w:tcPr>
            <w:tcW w:w="535" w:type="dxa"/>
          </w:tcPr>
          <w:p w14:paraId="0882B3E4" w14:textId="77777777" w:rsidR="0032424C" w:rsidRDefault="0032424C" w:rsidP="0032424C">
            <w:pPr>
              <w:pStyle w:val="TableParagraph"/>
              <w:spacing w:before="142"/>
              <w:ind w:left="143" w:right="108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307" w:type="dxa"/>
          </w:tcPr>
          <w:p w14:paraId="193BD5B9" w14:textId="77777777" w:rsidR="0032424C" w:rsidRDefault="0032424C" w:rsidP="0032424C">
            <w:pPr>
              <w:pStyle w:val="TableParagraph"/>
              <w:spacing w:before="12"/>
              <w:ind w:left="125"/>
              <w:rPr>
                <w:sz w:val="20"/>
              </w:rPr>
            </w:pPr>
            <w:r>
              <w:rPr>
                <w:spacing w:val="-1"/>
                <w:sz w:val="20"/>
              </w:rPr>
              <w:t>Autoria/co-autoria</w:t>
            </w:r>
            <w:r>
              <w:rPr>
                <w:sz w:val="20"/>
              </w:rPr>
              <w:t xml:space="preserve"> 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completo 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</w:p>
          <w:p w14:paraId="2782CDE9" w14:textId="77777777" w:rsidR="0032424C" w:rsidRDefault="0032424C" w:rsidP="0032424C">
            <w:pPr>
              <w:pStyle w:val="TableParagraph"/>
              <w:spacing w:before="116"/>
              <w:ind w:left="125"/>
              <w:rPr>
                <w:sz w:val="20"/>
              </w:rPr>
            </w:pPr>
            <w:r>
              <w:rPr>
                <w:sz w:val="20"/>
              </w:rPr>
              <w:t>demais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classificado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Qualis.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14:paraId="602223DB" w14:textId="77777777" w:rsidR="0032424C" w:rsidRDefault="0032424C" w:rsidP="0032424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18C67BF3" w14:textId="77777777" w:rsidR="0032424C" w:rsidRDefault="0032424C" w:rsidP="0032424C">
            <w:pPr>
              <w:pStyle w:val="TableParagraph"/>
              <w:spacing w:before="117"/>
              <w:ind w:right="444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851" w:type="dxa"/>
          </w:tcPr>
          <w:p w14:paraId="118DE8A1" w14:textId="77777777" w:rsidR="0032424C" w:rsidRDefault="0032424C" w:rsidP="00B515E7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14:paraId="0C2229AE" w14:textId="77777777" w:rsidR="0032424C" w:rsidRDefault="0032424C" w:rsidP="00B515E7">
            <w:pPr>
              <w:spacing w:before="120"/>
              <w:jc w:val="center"/>
              <w:rPr>
                <w:sz w:val="2"/>
                <w:szCs w:val="2"/>
              </w:rPr>
            </w:pPr>
          </w:p>
        </w:tc>
      </w:tr>
      <w:tr w:rsidR="0032424C" w14:paraId="635E07C4" w14:textId="77777777" w:rsidTr="0032424C">
        <w:trPr>
          <w:trHeight w:val="695"/>
        </w:trPr>
        <w:tc>
          <w:tcPr>
            <w:tcW w:w="535" w:type="dxa"/>
          </w:tcPr>
          <w:p w14:paraId="0FE08ECD" w14:textId="77777777" w:rsidR="0032424C" w:rsidRDefault="0032424C" w:rsidP="0032424C">
            <w:pPr>
              <w:pStyle w:val="TableParagraph"/>
              <w:spacing w:before="142"/>
              <w:ind w:left="143" w:right="108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307" w:type="dxa"/>
          </w:tcPr>
          <w:p w14:paraId="34D31488" w14:textId="77777777" w:rsidR="0032424C" w:rsidRDefault="0032424C" w:rsidP="0032424C">
            <w:pPr>
              <w:pStyle w:val="TableParagraph"/>
              <w:spacing w:before="7"/>
              <w:ind w:left="12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pedido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cultivares junto ao MAPA, e software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desenho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industrial junto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INPI</w:t>
            </w:r>
          </w:p>
        </w:tc>
        <w:tc>
          <w:tcPr>
            <w:tcW w:w="881" w:type="dxa"/>
          </w:tcPr>
          <w:p w14:paraId="20C778E1" w14:textId="77777777" w:rsidR="0032424C" w:rsidRDefault="0032424C" w:rsidP="0032424C">
            <w:pPr>
              <w:pStyle w:val="TableParagraph"/>
              <w:spacing w:before="117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6" w:type="dxa"/>
          </w:tcPr>
          <w:p w14:paraId="1F75108E" w14:textId="77777777" w:rsidR="0032424C" w:rsidRDefault="0032424C" w:rsidP="0032424C">
            <w:pPr>
              <w:pStyle w:val="TableParagraph"/>
              <w:spacing w:before="117"/>
              <w:ind w:right="44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14:paraId="6908CFA1" w14:textId="77777777" w:rsidR="0032424C" w:rsidRDefault="0032424C" w:rsidP="00B515E7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</w:tcPr>
          <w:p w14:paraId="12124E99" w14:textId="77777777" w:rsidR="0032424C" w:rsidRDefault="0032424C" w:rsidP="00B515E7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</w:p>
        </w:tc>
      </w:tr>
      <w:tr w:rsidR="0032424C" w14:paraId="510AB47D" w14:textId="77777777" w:rsidTr="0032424C">
        <w:trPr>
          <w:trHeight w:val="435"/>
        </w:trPr>
        <w:tc>
          <w:tcPr>
            <w:tcW w:w="535" w:type="dxa"/>
          </w:tcPr>
          <w:p w14:paraId="295CCF48" w14:textId="77777777" w:rsidR="0032424C" w:rsidRDefault="0032424C" w:rsidP="0032424C">
            <w:pPr>
              <w:pStyle w:val="TableParagraph"/>
              <w:spacing w:before="82"/>
              <w:ind w:left="143" w:right="108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307" w:type="dxa"/>
          </w:tcPr>
          <w:p w14:paraId="6888D844" w14:textId="77777777" w:rsidR="0032424C" w:rsidRDefault="0032424C" w:rsidP="0032424C">
            <w:pPr>
              <w:pStyle w:val="TableParagraph"/>
              <w:spacing w:before="82"/>
              <w:ind w:left="12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pedido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patente</w:t>
            </w:r>
          </w:p>
        </w:tc>
        <w:tc>
          <w:tcPr>
            <w:tcW w:w="881" w:type="dxa"/>
          </w:tcPr>
          <w:p w14:paraId="64DDA41C" w14:textId="77777777" w:rsidR="0032424C" w:rsidRDefault="0032424C" w:rsidP="0032424C">
            <w:pPr>
              <w:pStyle w:val="TableParagraph"/>
              <w:spacing w:before="82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6" w:type="dxa"/>
          </w:tcPr>
          <w:p w14:paraId="25EDA63B" w14:textId="77777777" w:rsidR="0032424C" w:rsidRDefault="0032424C" w:rsidP="0032424C">
            <w:pPr>
              <w:pStyle w:val="TableParagraph"/>
              <w:spacing w:before="57"/>
              <w:ind w:right="44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14:paraId="290EFA08" w14:textId="77777777" w:rsidR="0032424C" w:rsidRDefault="0032424C" w:rsidP="00B515E7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</w:tcPr>
          <w:p w14:paraId="3E9ABB28" w14:textId="77777777" w:rsidR="0032424C" w:rsidRDefault="0032424C" w:rsidP="00B515E7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</w:p>
        </w:tc>
      </w:tr>
      <w:tr w:rsidR="0032424C" w14:paraId="566AA093" w14:textId="77777777" w:rsidTr="0032424C">
        <w:trPr>
          <w:trHeight w:val="425"/>
        </w:trPr>
        <w:tc>
          <w:tcPr>
            <w:tcW w:w="535" w:type="dxa"/>
          </w:tcPr>
          <w:p w14:paraId="22BAF9C7" w14:textId="77777777" w:rsidR="0032424C" w:rsidRDefault="0032424C" w:rsidP="0032424C">
            <w:pPr>
              <w:pStyle w:val="TableParagraph"/>
              <w:spacing w:before="83"/>
              <w:ind w:left="143" w:right="108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5307" w:type="dxa"/>
          </w:tcPr>
          <w:p w14:paraId="7A0CFD03" w14:textId="77777777" w:rsidR="0032424C" w:rsidRDefault="0032424C" w:rsidP="0032424C">
            <w:pPr>
              <w:pStyle w:val="TableParagraph"/>
              <w:spacing w:before="83"/>
              <w:ind w:left="125"/>
              <w:rPr>
                <w:sz w:val="20"/>
              </w:rPr>
            </w:pPr>
            <w:r>
              <w:rPr>
                <w:sz w:val="20"/>
              </w:rPr>
              <w:t>Patente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concedida</w:t>
            </w:r>
          </w:p>
        </w:tc>
        <w:tc>
          <w:tcPr>
            <w:tcW w:w="881" w:type="dxa"/>
          </w:tcPr>
          <w:p w14:paraId="5F53655B" w14:textId="77777777" w:rsidR="0032424C" w:rsidRDefault="0032424C" w:rsidP="0032424C">
            <w:pPr>
              <w:pStyle w:val="TableParagraph"/>
              <w:spacing w:before="83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6" w:type="dxa"/>
          </w:tcPr>
          <w:p w14:paraId="1D644B46" w14:textId="77777777" w:rsidR="0032424C" w:rsidRDefault="0032424C" w:rsidP="0032424C">
            <w:pPr>
              <w:pStyle w:val="TableParagraph"/>
              <w:spacing w:before="52"/>
              <w:ind w:right="444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1" w:type="dxa"/>
          </w:tcPr>
          <w:p w14:paraId="2BA86F88" w14:textId="77777777" w:rsidR="0032424C" w:rsidRDefault="0032424C" w:rsidP="00B515E7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</w:tcPr>
          <w:p w14:paraId="77CB8999" w14:textId="77777777" w:rsidR="0032424C" w:rsidRDefault="0032424C" w:rsidP="00B515E7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</w:p>
        </w:tc>
      </w:tr>
      <w:tr w:rsidR="0032424C" w14:paraId="337BBA95" w14:textId="77777777" w:rsidTr="0032424C">
        <w:trPr>
          <w:trHeight w:val="425"/>
        </w:trPr>
        <w:tc>
          <w:tcPr>
            <w:tcW w:w="535" w:type="dxa"/>
          </w:tcPr>
          <w:p w14:paraId="539F1A1E" w14:textId="77777777" w:rsidR="0032424C" w:rsidRDefault="0032424C" w:rsidP="0032424C">
            <w:pPr>
              <w:pStyle w:val="TableParagraph"/>
              <w:spacing w:before="82"/>
              <w:ind w:left="143" w:right="108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5307" w:type="dxa"/>
          </w:tcPr>
          <w:p w14:paraId="19B9CE43" w14:textId="77777777" w:rsidR="0032424C" w:rsidRDefault="0032424C" w:rsidP="0032424C">
            <w:pPr>
              <w:pStyle w:val="TableParagraph"/>
              <w:spacing w:before="82"/>
              <w:ind w:left="125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 registro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junto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ao INPI</w:t>
            </w:r>
          </w:p>
        </w:tc>
        <w:tc>
          <w:tcPr>
            <w:tcW w:w="881" w:type="dxa"/>
          </w:tcPr>
          <w:p w14:paraId="082AA042" w14:textId="77777777" w:rsidR="0032424C" w:rsidRDefault="0032424C" w:rsidP="0032424C">
            <w:pPr>
              <w:pStyle w:val="TableParagraph"/>
              <w:spacing w:before="52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6" w:type="dxa"/>
          </w:tcPr>
          <w:p w14:paraId="6652B521" w14:textId="77777777" w:rsidR="0032424C" w:rsidRDefault="0032424C" w:rsidP="0032424C">
            <w:pPr>
              <w:pStyle w:val="TableParagraph"/>
              <w:spacing w:before="52"/>
              <w:ind w:right="444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851" w:type="dxa"/>
          </w:tcPr>
          <w:p w14:paraId="0DFB92D3" w14:textId="77777777" w:rsidR="0032424C" w:rsidRDefault="0032424C" w:rsidP="00B515E7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</w:tcPr>
          <w:p w14:paraId="073C6858" w14:textId="77777777" w:rsidR="0032424C" w:rsidRDefault="0032424C" w:rsidP="00B515E7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</w:p>
        </w:tc>
      </w:tr>
      <w:tr w:rsidR="0032424C" w14:paraId="725BDE4C" w14:textId="77777777" w:rsidTr="0032424C">
        <w:trPr>
          <w:trHeight w:val="425"/>
        </w:trPr>
        <w:tc>
          <w:tcPr>
            <w:tcW w:w="535" w:type="dxa"/>
          </w:tcPr>
          <w:p w14:paraId="2CB1ABF7" w14:textId="77777777" w:rsidR="0032424C" w:rsidRDefault="0032424C" w:rsidP="0032424C">
            <w:pPr>
              <w:pStyle w:val="TableParagraph"/>
              <w:spacing w:before="82"/>
              <w:ind w:left="143" w:right="108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307" w:type="dxa"/>
          </w:tcPr>
          <w:p w14:paraId="371EE14C" w14:textId="77777777" w:rsidR="0032424C" w:rsidRDefault="0032424C" w:rsidP="0032424C">
            <w:pPr>
              <w:pStyle w:val="TableParagraph"/>
              <w:spacing w:before="82"/>
              <w:ind w:left="125"/>
              <w:rPr>
                <w:sz w:val="20"/>
              </w:rPr>
            </w:pPr>
            <w:r>
              <w:rPr>
                <w:sz w:val="20"/>
              </w:rPr>
              <w:t>Orientação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aprovada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defendida</w:t>
            </w:r>
          </w:p>
        </w:tc>
        <w:tc>
          <w:tcPr>
            <w:tcW w:w="881" w:type="dxa"/>
          </w:tcPr>
          <w:p w14:paraId="36B5EDC9" w14:textId="77777777" w:rsidR="0032424C" w:rsidRDefault="0032424C" w:rsidP="0032424C">
            <w:pPr>
              <w:pStyle w:val="TableParagraph"/>
              <w:spacing w:before="82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6" w:type="dxa"/>
          </w:tcPr>
          <w:p w14:paraId="7C70154D" w14:textId="77777777" w:rsidR="0032424C" w:rsidRDefault="0032424C" w:rsidP="0032424C">
            <w:pPr>
              <w:pStyle w:val="TableParagraph"/>
              <w:spacing w:before="52"/>
              <w:ind w:right="44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14:paraId="72EE30A4" w14:textId="77777777" w:rsidR="0032424C" w:rsidRDefault="0032424C" w:rsidP="00B515E7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</w:tcPr>
          <w:p w14:paraId="36CD0594" w14:textId="77777777" w:rsidR="0032424C" w:rsidRDefault="0032424C" w:rsidP="00B515E7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</w:p>
        </w:tc>
      </w:tr>
      <w:tr w:rsidR="0032424C" w14:paraId="1D317EDA" w14:textId="77777777" w:rsidTr="0032424C">
        <w:trPr>
          <w:trHeight w:val="695"/>
        </w:trPr>
        <w:tc>
          <w:tcPr>
            <w:tcW w:w="535" w:type="dxa"/>
          </w:tcPr>
          <w:p w14:paraId="496BFA27" w14:textId="77777777" w:rsidR="0032424C" w:rsidRDefault="0032424C" w:rsidP="0032424C">
            <w:pPr>
              <w:pStyle w:val="TableParagraph"/>
              <w:spacing w:before="142"/>
              <w:ind w:left="143" w:right="108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307" w:type="dxa"/>
          </w:tcPr>
          <w:p w14:paraId="4E687D6A" w14:textId="77777777" w:rsidR="0032424C" w:rsidRDefault="0032424C" w:rsidP="0032424C">
            <w:pPr>
              <w:pStyle w:val="TableParagraph"/>
              <w:spacing w:before="7"/>
              <w:ind w:left="125"/>
              <w:rPr>
                <w:sz w:val="20"/>
              </w:rPr>
            </w:pPr>
            <w:r>
              <w:rPr>
                <w:sz w:val="20"/>
              </w:rPr>
              <w:t>Orientação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 dissertação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mestrado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defendida e</w:t>
            </w:r>
          </w:p>
          <w:p w14:paraId="19A01DC8" w14:textId="77777777" w:rsidR="0032424C" w:rsidRDefault="0032424C" w:rsidP="0032424C">
            <w:pPr>
              <w:pStyle w:val="TableParagraph"/>
              <w:spacing w:before="115"/>
              <w:ind w:left="125"/>
              <w:rPr>
                <w:sz w:val="20"/>
              </w:rPr>
            </w:pPr>
            <w:r>
              <w:rPr>
                <w:sz w:val="20"/>
              </w:rPr>
              <w:t>aprovada</w:t>
            </w:r>
          </w:p>
        </w:tc>
        <w:tc>
          <w:tcPr>
            <w:tcW w:w="881" w:type="dxa"/>
          </w:tcPr>
          <w:p w14:paraId="2EA34611" w14:textId="77777777" w:rsidR="0032424C" w:rsidRDefault="0032424C" w:rsidP="0032424C">
            <w:pPr>
              <w:pStyle w:val="TableParagraph"/>
              <w:spacing w:before="117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6" w:type="dxa"/>
          </w:tcPr>
          <w:p w14:paraId="48C3CDCC" w14:textId="77777777" w:rsidR="0032424C" w:rsidRDefault="0032424C" w:rsidP="0032424C">
            <w:pPr>
              <w:pStyle w:val="TableParagraph"/>
              <w:spacing w:before="117"/>
              <w:ind w:right="44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</w:tcPr>
          <w:p w14:paraId="1ABAD9DD" w14:textId="77777777" w:rsidR="0032424C" w:rsidRDefault="0032424C" w:rsidP="00B515E7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</w:tcPr>
          <w:p w14:paraId="0D44A318" w14:textId="77777777" w:rsidR="0032424C" w:rsidRDefault="0032424C" w:rsidP="00B515E7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</w:p>
        </w:tc>
      </w:tr>
      <w:tr w:rsidR="0032424C" w14:paraId="1FEF30F8" w14:textId="77777777" w:rsidTr="0032424C">
        <w:trPr>
          <w:trHeight w:val="425"/>
        </w:trPr>
        <w:tc>
          <w:tcPr>
            <w:tcW w:w="535" w:type="dxa"/>
          </w:tcPr>
          <w:p w14:paraId="0EDC2E57" w14:textId="77777777" w:rsidR="0032424C" w:rsidRDefault="0032424C" w:rsidP="0032424C">
            <w:pPr>
              <w:pStyle w:val="TableParagraph"/>
              <w:spacing w:before="82"/>
              <w:ind w:left="138" w:right="1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07" w:type="dxa"/>
          </w:tcPr>
          <w:p w14:paraId="2FEA7B79" w14:textId="77777777" w:rsidR="0032424C" w:rsidRDefault="0032424C" w:rsidP="0032424C">
            <w:pPr>
              <w:pStyle w:val="TableParagraph"/>
              <w:spacing w:before="57"/>
              <w:ind w:left="125"/>
              <w:rPr>
                <w:sz w:val="20"/>
              </w:rPr>
            </w:pPr>
            <w:r>
              <w:rPr>
                <w:sz w:val="20"/>
              </w:rPr>
              <w:t>Co-orientação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defendida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eaprovada</w:t>
            </w:r>
          </w:p>
        </w:tc>
        <w:tc>
          <w:tcPr>
            <w:tcW w:w="881" w:type="dxa"/>
          </w:tcPr>
          <w:p w14:paraId="518FAFD1" w14:textId="77777777" w:rsidR="0032424C" w:rsidRDefault="0032424C" w:rsidP="0032424C">
            <w:pPr>
              <w:pStyle w:val="TableParagraph"/>
              <w:spacing w:before="82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6" w:type="dxa"/>
          </w:tcPr>
          <w:p w14:paraId="1058BD1F" w14:textId="77777777" w:rsidR="0032424C" w:rsidRDefault="0032424C" w:rsidP="0032424C">
            <w:pPr>
              <w:pStyle w:val="TableParagraph"/>
              <w:spacing w:before="57"/>
              <w:ind w:right="44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14:paraId="375BF9B9" w14:textId="77777777" w:rsidR="0032424C" w:rsidRDefault="0032424C" w:rsidP="00B515E7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</w:tcPr>
          <w:p w14:paraId="5E87EF2B" w14:textId="77777777" w:rsidR="0032424C" w:rsidRDefault="0032424C" w:rsidP="00B515E7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</w:p>
        </w:tc>
      </w:tr>
      <w:tr w:rsidR="0032424C" w14:paraId="27C834B3" w14:textId="77777777" w:rsidTr="0032424C">
        <w:trPr>
          <w:trHeight w:val="704"/>
        </w:trPr>
        <w:tc>
          <w:tcPr>
            <w:tcW w:w="535" w:type="dxa"/>
          </w:tcPr>
          <w:p w14:paraId="36366699" w14:textId="77777777" w:rsidR="0032424C" w:rsidRDefault="0032424C" w:rsidP="0032424C">
            <w:pPr>
              <w:pStyle w:val="TableParagraph"/>
              <w:spacing w:before="142"/>
              <w:ind w:left="138" w:right="11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07" w:type="dxa"/>
          </w:tcPr>
          <w:p w14:paraId="600AC084" w14:textId="77777777" w:rsidR="0032424C" w:rsidRDefault="0032424C" w:rsidP="0032424C">
            <w:pPr>
              <w:pStyle w:val="TableParagraph"/>
              <w:spacing w:before="12"/>
              <w:ind w:left="125"/>
              <w:rPr>
                <w:sz w:val="20"/>
              </w:rPr>
            </w:pPr>
            <w:r>
              <w:rPr>
                <w:sz w:val="20"/>
              </w:rPr>
              <w:t>Co-orientação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dissertação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mestrado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defendida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178865FE" w14:textId="77777777" w:rsidR="0032424C" w:rsidRDefault="0032424C" w:rsidP="0032424C">
            <w:pPr>
              <w:pStyle w:val="TableParagraph"/>
              <w:spacing w:before="115"/>
              <w:ind w:left="125"/>
              <w:rPr>
                <w:sz w:val="20"/>
              </w:rPr>
            </w:pPr>
            <w:r>
              <w:rPr>
                <w:sz w:val="20"/>
              </w:rPr>
              <w:t>aprovada</w:t>
            </w:r>
          </w:p>
        </w:tc>
        <w:tc>
          <w:tcPr>
            <w:tcW w:w="881" w:type="dxa"/>
          </w:tcPr>
          <w:p w14:paraId="66BD732C" w14:textId="77777777" w:rsidR="0032424C" w:rsidRDefault="0032424C" w:rsidP="0032424C">
            <w:pPr>
              <w:pStyle w:val="TableParagraph"/>
              <w:spacing w:before="117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6" w:type="dxa"/>
          </w:tcPr>
          <w:p w14:paraId="0CF85E24" w14:textId="77777777" w:rsidR="0032424C" w:rsidRDefault="0032424C" w:rsidP="0032424C">
            <w:pPr>
              <w:pStyle w:val="TableParagraph"/>
              <w:spacing w:before="117"/>
              <w:ind w:right="444"/>
              <w:jc w:val="righ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851" w:type="dxa"/>
          </w:tcPr>
          <w:p w14:paraId="2F4047EC" w14:textId="77777777" w:rsidR="0032424C" w:rsidRDefault="0032424C" w:rsidP="00B515E7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</w:tcPr>
          <w:p w14:paraId="5013EF17" w14:textId="77777777" w:rsidR="0032424C" w:rsidRDefault="0032424C" w:rsidP="00B515E7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</w:p>
        </w:tc>
      </w:tr>
      <w:tr w:rsidR="0032424C" w14:paraId="03C032DA" w14:textId="77777777" w:rsidTr="0032424C">
        <w:trPr>
          <w:trHeight w:val="700"/>
        </w:trPr>
        <w:tc>
          <w:tcPr>
            <w:tcW w:w="535" w:type="dxa"/>
          </w:tcPr>
          <w:p w14:paraId="469A8DB8" w14:textId="77777777" w:rsidR="0032424C" w:rsidRDefault="0032424C" w:rsidP="0032424C">
            <w:pPr>
              <w:pStyle w:val="TableParagraph"/>
              <w:spacing w:before="137"/>
              <w:ind w:left="138" w:right="1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07" w:type="dxa"/>
          </w:tcPr>
          <w:p w14:paraId="323BABC1" w14:textId="77777777" w:rsidR="0032424C" w:rsidRDefault="0032424C" w:rsidP="0032424C">
            <w:pPr>
              <w:pStyle w:val="TableParagraph"/>
              <w:spacing w:before="12"/>
              <w:ind w:left="125"/>
              <w:rPr>
                <w:sz w:val="20"/>
              </w:rPr>
            </w:pPr>
            <w:r>
              <w:rPr>
                <w:sz w:val="20"/>
              </w:rPr>
              <w:t>Orientação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concluída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científica tecnológica</w:t>
            </w:r>
          </w:p>
          <w:p w14:paraId="3638D1C6" w14:textId="77777777" w:rsidR="0032424C" w:rsidRDefault="0032424C" w:rsidP="0032424C">
            <w:pPr>
              <w:pStyle w:val="TableParagraph"/>
              <w:spacing w:before="116"/>
              <w:ind w:left="125"/>
              <w:rPr>
                <w:sz w:val="20"/>
              </w:rPr>
            </w:pPr>
            <w:r>
              <w:rPr>
                <w:sz w:val="20"/>
              </w:rPr>
              <w:t>PIBITI</w:t>
            </w:r>
          </w:p>
        </w:tc>
        <w:tc>
          <w:tcPr>
            <w:tcW w:w="881" w:type="dxa"/>
          </w:tcPr>
          <w:p w14:paraId="3CD4576C" w14:textId="77777777" w:rsidR="0032424C" w:rsidRDefault="0032424C" w:rsidP="0032424C">
            <w:pPr>
              <w:pStyle w:val="TableParagraph"/>
              <w:spacing w:before="117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6" w:type="dxa"/>
          </w:tcPr>
          <w:p w14:paraId="392A9071" w14:textId="77777777" w:rsidR="0032424C" w:rsidRDefault="0032424C" w:rsidP="0032424C">
            <w:pPr>
              <w:pStyle w:val="TableParagraph"/>
              <w:spacing w:before="117"/>
              <w:ind w:right="444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851" w:type="dxa"/>
          </w:tcPr>
          <w:p w14:paraId="30F42075" w14:textId="77777777" w:rsidR="0032424C" w:rsidRDefault="0032424C" w:rsidP="00B515E7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30" w:type="dxa"/>
          </w:tcPr>
          <w:p w14:paraId="208E0771" w14:textId="77777777" w:rsidR="0032424C" w:rsidRDefault="0032424C" w:rsidP="00B515E7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</w:p>
        </w:tc>
      </w:tr>
      <w:tr w:rsidR="0032424C" w14:paraId="50EED5A2" w14:textId="77777777" w:rsidTr="0032424C">
        <w:trPr>
          <w:trHeight w:val="470"/>
        </w:trPr>
        <w:tc>
          <w:tcPr>
            <w:tcW w:w="8710" w:type="dxa"/>
            <w:gridSpan w:val="5"/>
            <w:shd w:val="clear" w:color="auto" w:fill="D9D9D9"/>
          </w:tcPr>
          <w:p w14:paraId="7F6B7C87" w14:textId="77777777" w:rsidR="0032424C" w:rsidRDefault="0032424C" w:rsidP="0032424C">
            <w:pPr>
              <w:pStyle w:val="TableParagraph"/>
              <w:spacing w:before="112"/>
              <w:ind w:right="34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830" w:type="dxa"/>
            <w:shd w:val="clear" w:color="auto" w:fill="D9D9D9"/>
          </w:tcPr>
          <w:p w14:paraId="5995551B" w14:textId="77777777" w:rsidR="0032424C" w:rsidRDefault="0032424C" w:rsidP="0032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CC4A8F" w14:textId="77777777" w:rsidR="0032424C" w:rsidRDefault="0032424C" w:rsidP="0032424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Preencher a tabela atentando o limite de pontuação determinado. </w:t>
      </w:r>
    </w:p>
    <w:p w14:paraId="2D5556D2" w14:textId="77777777" w:rsidR="0032424C" w:rsidRDefault="0032424C" w:rsidP="0032424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** O somatório dos </w:t>
      </w:r>
      <w:proofErr w:type="spellStart"/>
      <w:r>
        <w:rPr>
          <w:sz w:val="20"/>
          <w:szCs w:val="20"/>
        </w:rPr>
        <w:t>ítens</w:t>
      </w:r>
      <w:proofErr w:type="spellEnd"/>
      <w:r>
        <w:rPr>
          <w:sz w:val="20"/>
          <w:szCs w:val="20"/>
        </w:rPr>
        <w:t xml:space="preserve"> nº 01 a 03 não podem exceder a 300 pontos</w:t>
      </w:r>
      <w:r>
        <w:rPr>
          <w:color w:val="FF0000"/>
          <w:sz w:val="20"/>
          <w:szCs w:val="20"/>
        </w:rPr>
        <w:t xml:space="preserve">. </w:t>
      </w:r>
    </w:p>
    <w:p w14:paraId="499BFFAC" w14:textId="3DF08E55" w:rsidR="0032424C" w:rsidRPr="008C28E7" w:rsidRDefault="0032424C" w:rsidP="0032424C">
      <w:pPr>
        <w:rPr>
          <w:rFonts w:ascii="Arial" w:hAnsi="Arial" w:cs="Arial"/>
          <w:b/>
          <w:bCs/>
          <w:sz w:val="32"/>
          <w:szCs w:val="32"/>
        </w:rPr>
      </w:pPr>
      <w:r>
        <w:rPr>
          <w:sz w:val="20"/>
          <w:szCs w:val="20"/>
        </w:rPr>
        <w:t>*** Será escolhido o maior Qualis do periódico, independente da área</w:t>
      </w:r>
      <w:r>
        <w:rPr>
          <w:sz w:val="18"/>
          <w:szCs w:val="18"/>
        </w:rPr>
        <w:t>.</w:t>
      </w:r>
    </w:p>
    <w:sectPr w:rsidR="0032424C" w:rsidRPr="008C28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E7"/>
    <w:rsid w:val="00105B28"/>
    <w:rsid w:val="0032424C"/>
    <w:rsid w:val="008C28E7"/>
    <w:rsid w:val="00B34681"/>
    <w:rsid w:val="00B5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2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28E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C28E7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28E7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28E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28E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28E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28E7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28E7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28E7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28E7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2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2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2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28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28E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28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28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28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28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28E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C2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28E7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C2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28E7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C28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28E7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C28E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28E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28E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28E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C28E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28E7"/>
  </w:style>
  <w:style w:type="paragraph" w:customStyle="1" w:styleId="Default">
    <w:name w:val="Default"/>
    <w:rsid w:val="003242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28E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C28E7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28E7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28E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28E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28E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28E7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28E7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28E7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28E7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2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2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2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28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28E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28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28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28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28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28E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C2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28E7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C2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28E7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C28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28E7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C28E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28E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28E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28E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C28E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28E7"/>
  </w:style>
  <w:style w:type="paragraph" w:customStyle="1" w:styleId="Default">
    <w:name w:val="Default"/>
    <w:rsid w:val="003242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Andrade</dc:creator>
  <cp:keywords/>
  <dc:description/>
  <cp:lastModifiedBy>Mauricio Vieira</cp:lastModifiedBy>
  <cp:revision>4</cp:revision>
  <dcterms:created xsi:type="dcterms:W3CDTF">2024-05-15T13:09:00Z</dcterms:created>
  <dcterms:modified xsi:type="dcterms:W3CDTF">2024-05-15T20:39:00Z</dcterms:modified>
</cp:coreProperties>
</file>